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8BF6" w14:textId="53174147" w:rsidR="002F41AB" w:rsidRPr="003029FA" w:rsidRDefault="001C4560" w:rsidP="002F41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FILOLOGÍA LATINA</w:t>
      </w:r>
      <w:r w:rsidR="009E505C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(</w:t>
      </w:r>
      <w:r w:rsidR="00160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41</w:t>
      </w:r>
      <w:r w:rsidR="009E505C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TFG)</w:t>
      </w:r>
    </w:p>
    <w:p w14:paraId="7AA47D38" w14:textId="65943C59" w:rsidR="00CB7EED" w:rsidRPr="003029FA" w:rsidRDefault="00CB7EED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</w:p>
    <w:p w14:paraId="70ADEDE9" w14:textId="1B848D4D" w:rsidR="001C4560" w:rsidRPr="003029FA" w:rsidRDefault="001C4560" w:rsidP="001C4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Con</w:t>
      </w:r>
      <w:r w:rsidR="00980E24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cepción</w:t>
      </w: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Fernández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4C104C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6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5A46B569" w14:textId="311DA796" w:rsidR="001C4560" w:rsidRPr="003029FA" w:rsidRDefault="001C4560" w:rsidP="001C4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66EAD2A2" w14:textId="0CAE8CBB" w:rsidR="001C4560" w:rsidRPr="003029FA" w:rsidRDefault="001C4560" w:rsidP="001C4560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Edición / Traducción / Comentario filológico de una selección de inscripciones latinas en verso o en prosa</w:t>
      </w:r>
    </w:p>
    <w:p w14:paraId="492E78E7" w14:textId="097A4309" w:rsidR="00CB7EED" w:rsidRPr="003029FA" w:rsidRDefault="001C4560" w:rsidP="001C4560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Investigaciones filológicas basadas en textos epigráficos latinos</w:t>
      </w:r>
    </w:p>
    <w:p w14:paraId="637919D8" w14:textId="53DF3DC3" w:rsidR="00527981" w:rsidRPr="003029FA" w:rsidRDefault="00527981" w:rsidP="00527981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rStyle w:val="xcontentpasted0"/>
          <w:b/>
          <w:bCs/>
          <w:color w:val="000000"/>
          <w:bdr w:val="none" w:sz="0" w:space="0" w:color="auto" w:frame="1"/>
        </w:rPr>
        <w:t>José Solís</w:t>
      </w:r>
      <w:r w:rsidRPr="003029FA">
        <w:rPr>
          <w:rStyle w:val="xcontentpasted0"/>
          <w:color w:val="000000"/>
          <w:bdr w:val="none" w:sz="0" w:space="0" w:color="auto" w:frame="1"/>
        </w:rPr>
        <w:t xml:space="preserve"> (nº máximo de alumnos: </w:t>
      </w:r>
      <w:r w:rsidR="00AF1267" w:rsidRPr="003029FA">
        <w:rPr>
          <w:rStyle w:val="xcontentpasted0"/>
          <w:color w:val="000000"/>
          <w:bdr w:val="none" w:sz="0" w:space="0" w:color="auto" w:frame="1"/>
        </w:rPr>
        <w:t>6</w:t>
      </w:r>
      <w:r w:rsidRPr="003029FA">
        <w:rPr>
          <w:rStyle w:val="xcontentpasted0"/>
          <w:color w:val="000000"/>
          <w:bdr w:val="none" w:sz="0" w:space="0" w:color="auto" w:frame="1"/>
        </w:rPr>
        <w:t>) </w:t>
      </w:r>
    </w:p>
    <w:p w14:paraId="38A9BCB0" w14:textId="365143FF" w:rsidR="00527981" w:rsidRPr="003029FA" w:rsidRDefault="00527981" w:rsidP="00527981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color w:val="000000"/>
          <w:bdr w:val="none" w:sz="0" w:space="0" w:color="auto" w:frame="1"/>
        </w:rPr>
      </w:pPr>
      <w:r w:rsidRPr="003029FA">
        <w:rPr>
          <w:rStyle w:val="xcontentpasted0"/>
          <w:color w:val="000000"/>
          <w:bdr w:val="none" w:sz="0" w:space="0" w:color="auto" w:frame="1"/>
        </w:rPr>
        <w:t>Línea de investigación: </w:t>
      </w:r>
    </w:p>
    <w:p w14:paraId="7DAD7176" w14:textId="77777777" w:rsidR="00AF1267" w:rsidRPr="003029FA" w:rsidRDefault="00AF1267" w:rsidP="00AF1267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t>Traducción y comentario filológico de textos latinos de todo género y época.</w:t>
      </w:r>
    </w:p>
    <w:p w14:paraId="226CC401" w14:textId="77777777" w:rsidR="00632CFC" w:rsidRPr="003029FA" w:rsidRDefault="00632CFC" w:rsidP="00632CFC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3029FA">
        <w:rPr>
          <w:b/>
          <w:bCs/>
          <w:color w:val="000000"/>
          <w:bdr w:val="none" w:sz="0" w:space="0" w:color="auto" w:frame="1"/>
        </w:rPr>
        <w:t>Guillermo Aprile</w:t>
      </w:r>
      <w:r w:rsidRPr="003029FA">
        <w:rPr>
          <w:color w:val="000000"/>
          <w:bdr w:val="none" w:sz="0" w:space="0" w:color="auto" w:frame="1"/>
        </w:rPr>
        <w:t> (nº máximo de alumnos:</w:t>
      </w:r>
      <w:r w:rsidRPr="003029FA">
        <w:rPr>
          <w:rStyle w:val="xxcontentpasted0"/>
          <w:color w:val="000000"/>
          <w:bdr w:val="none" w:sz="0" w:space="0" w:color="auto" w:frame="1"/>
        </w:rPr>
        <w:t> 2)</w:t>
      </w:r>
    </w:p>
    <w:p w14:paraId="41A82A89" w14:textId="77777777" w:rsidR="00632CFC" w:rsidRPr="003029FA" w:rsidRDefault="00632CFC" w:rsidP="00632CFC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3029FA">
        <w:rPr>
          <w:rStyle w:val="xxcontentpasted0"/>
          <w:color w:val="000000"/>
          <w:bdr w:val="none" w:sz="0" w:space="0" w:color="auto" w:frame="1"/>
        </w:rPr>
        <w:t>Líneas de investigación:</w:t>
      </w:r>
    </w:p>
    <w:p w14:paraId="6B74B13E" w14:textId="77777777" w:rsidR="00632CFC" w:rsidRPr="003029FA" w:rsidRDefault="00632CFC" w:rsidP="00632CFC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rStyle w:val="xxcontentpasted0"/>
          <w:color w:val="000000"/>
          <w:bdr w:val="none" w:sz="0" w:space="0" w:color="auto" w:frame="1"/>
        </w:rPr>
        <w:t>Traducción y comentario de textos históricos latinos de época clásica y tardoantigua</w:t>
      </w:r>
    </w:p>
    <w:p w14:paraId="76C091CE" w14:textId="77777777" w:rsidR="00632CFC" w:rsidRPr="003029FA" w:rsidRDefault="00632CFC" w:rsidP="00632CFC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rStyle w:val="xxcontentpasted0"/>
          <w:color w:val="000000"/>
          <w:bdr w:val="none" w:sz="0" w:space="0" w:color="auto" w:frame="1"/>
        </w:rPr>
        <w:t>Traducción y comentario de biografías latinas de época clásica y tardoantigua</w:t>
      </w:r>
    </w:p>
    <w:p w14:paraId="54A67675" w14:textId="37DD62A8" w:rsidR="00632CFC" w:rsidRPr="003029FA" w:rsidRDefault="00632CFC" w:rsidP="00632CFC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rStyle w:val="xxcontentpasted0"/>
          <w:color w:val="000000"/>
          <w:bdr w:val="none" w:sz="0" w:space="0" w:color="auto" w:frame="1"/>
        </w:rPr>
        <w:t>Recepción y tradición clásica en las literaturas hispánicas contemporáneas.</w:t>
      </w:r>
    </w:p>
    <w:p w14:paraId="122452D7" w14:textId="66DC98C3" w:rsidR="001B2628" w:rsidRPr="003029FA" w:rsidRDefault="001B2628" w:rsidP="001B26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Juan José Martos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9C603C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3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50C51213" w14:textId="77777777" w:rsidR="001B2628" w:rsidRPr="003029FA" w:rsidRDefault="001B2628" w:rsidP="001B26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271D7861" w14:textId="14C30C4F" w:rsidR="00F8592C" w:rsidRPr="003029FA" w:rsidRDefault="00F8592C" w:rsidP="00F8592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Traducción y comentario de textos LATINOS de cualquier época</w:t>
      </w:r>
    </w:p>
    <w:p w14:paraId="70767118" w14:textId="77777777" w:rsidR="00F8592C" w:rsidRPr="003029FA" w:rsidRDefault="00F8592C" w:rsidP="00F8592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Pervivencia de la cultura clásica en la Europa moderna y contemporánea.</w:t>
      </w:r>
    </w:p>
    <w:p w14:paraId="58E2C13B" w14:textId="62E11884" w:rsidR="002C64EB" w:rsidRPr="003029FA" w:rsidRDefault="002C64EB" w:rsidP="00F859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Rocío Carande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(nº máximo de alumnos: 3)</w:t>
      </w:r>
    </w:p>
    <w:p w14:paraId="0E1BE128" w14:textId="77777777" w:rsidR="002C64EB" w:rsidRPr="003029FA" w:rsidRDefault="002C64EB" w:rsidP="002C6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6AA214DA" w14:textId="421D420F" w:rsidR="002C64EB" w:rsidRPr="003029FA" w:rsidRDefault="002C64EB" w:rsidP="002C64EB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Traducción y comentario de textos latinos de cualquier época y género.</w:t>
      </w:r>
    </w:p>
    <w:p w14:paraId="26BF843F" w14:textId="27C7C680" w:rsidR="00C7702B" w:rsidRPr="003029FA" w:rsidRDefault="00C7702B" w:rsidP="00C77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María Limón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C330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6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777C0C8B" w14:textId="3179468F" w:rsidR="00C7702B" w:rsidRPr="003029FA" w:rsidRDefault="00C7702B" w:rsidP="00C77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0A92BE11" w14:textId="104456CA" w:rsidR="00C7702B" w:rsidRPr="003029FA" w:rsidRDefault="00290F30" w:rsidP="00C7702B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Filología latina</w:t>
      </w:r>
      <w:r w:rsidR="00C7702B"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32BA750C" w14:textId="2D629E74" w:rsidR="007D67F0" w:rsidRPr="003029FA" w:rsidRDefault="007D67F0" w:rsidP="007D67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Victoria González Berdús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(nº máximo de alumnos: 2)</w:t>
      </w:r>
    </w:p>
    <w:p w14:paraId="42A28746" w14:textId="600E1020" w:rsidR="007D67F0" w:rsidRPr="003029FA" w:rsidRDefault="007D67F0" w:rsidP="007D67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</w:t>
      </w:r>
    </w:p>
    <w:p w14:paraId="24B4F899" w14:textId="6EF9D563" w:rsidR="007D67F0" w:rsidRPr="003029FA" w:rsidRDefault="007D67F0" w:rsidP="007D67F0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Epigrafía latina en verso</w:t>
      </w:r>
    </w:p>
    <w:p w14:paraId="4CB7BE34" w14:textId="3E3450FA" w:rsidR="007D67F0" w:rsidRDefault="007D67F0" w:rsidP="007D67F0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Homoerotismos en la antigua Roma</w:t>
      </w:r>
    </w:p>
    <w:p w14:paraId="589307C8" w14:textId="1D51130A" w:rsidR="00160DAC" w:rsidRPr="00160DAC" w:rsidRDefault="00160DAC" w:rsidP="00160DAC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60DA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Otros temas de filología latina acordados con el estudiante.</w:t>
      </w:r>
    </w:p>
    <w:p w14:paraId="1970818D" w14:textId="383F4E8F" w:rsidR="005F4662" w:rsidRDefault="005F4662" w:rsidP="005F4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F4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María Fernández Ríos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(nº máximo de alumnos: 4)</w:t>
      </w:r>
    </w:p>
    <w:p w14:paraId="519DA1DB" w14:textId="77777777" w:rsidR="005D247C" w:rsidRPr="003029FA" w:rsidRDefault="005D247C" w:rsidP="005D2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</w:t>
      </w:r>
    </w:p>
    <w:p w14:paraId="526B9345" w14:textId="77777777" w:rsidR="005F4662" w:rsidRPr="005F4662" w:rsidRDefault="005F4662" w:rsidP="005F4662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F466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Traducción y comentario de textos latinos de cualquier época y género.</w:t>
      </w:r>
    </w:p>
    <w:p w14:paraId="03FDA1BA" w14:textId="77777777" w:rsidR="005F4662" w:rsidRPr="005F4662" w:rsidRDefault="005F4662" w:rsidP="005F4662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F466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Tradición clásica en el arte y la literatura.</w:t>
      </w:r>
    </w:p>
    <w:p w14:paraId="25D7BB88" w14:textId="717F5E49" w:rsidR="005F4662" w:rsidRDefault="005F4662" w:rsidP="005F4662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F466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Otros temas de filología latina acordados con el estudiante.</w:t>
      </w:r>
    </w:p>
    <w:p w14:paraId="0D5D5B8D" w14:textId="5360B806" w:rsidR="005D247C" w:rsidRPr="00160DAC" w:rsidRDefault="005D247C" w:rsidP="005D2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60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Carlos Sánchez Pérez</w:t>
      </w:r>
      <w:r w:rsidRPr="00160DA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(nº máximo de alumnos: 3)</w:t>
      </w:r>
    </w:p>
    <w:p w14:paraId="5FBBC3DC" w14:textId="77777777" w:rsidR="005D247C" w:rsidRPr="003029FA" w:rsidRDefault="005D247C" w:rsidP="005D2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</w:t>
      </w:r>
    </w:p>
    <w:p w14:paraId="65963B13" w14:textId="46E86C79" w:rsidR="005D247C" w:rsidRDefault="005D247C" w:rsidP="005D247C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D24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 Estudio de corrientes filosófico-espirituales de época imperial y de su pervivencia.</w:t>
      </w:r>
    </w:p>
    <w:p w14:paraId="4F652736" w14:textId="2157E0A8" w:rsidR="005D247C" w:rsidRPr="005D247C" w:rsidRDefault="005D247C" w:rsidP="005D247C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 </w:t>
      </w:r>
      <w:r w:rsidRPr="005D24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Traducción y comentario de textos latinos, preferentemente sobre ciencias ocultas (astrología, magia, alquimia, etc.) de cualquier época.</w:t>
      </w:r>
    </w:p>
    <w:p w14:paraId="239663FC" w14:textId="769E1E40" w:rsidR="005D247C" w:rsidRPr="00160DAC" w:rsidRDefault="005D247C" w:rsidP="005D247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60DA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-Tradición y recepción clásicas.</w:t>
      </w:r>
    </w:p>
    <w:p w14:paraId="39ABAEBC" w14:textId="2AF81C70" w:rsidR="00160DAC" w:rsidRDefault="00160DAC" w:rsidP="00160D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60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Mª Eugenia Pérez Gordillo</w:t>
      </w:r>
      <w:r w:rsidRPr="00160DA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(nº máximo de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umnos: 6)</w:t>
      </w:r>
    </w:p>
    <w:p w14:paraId="56A649CF" w14:textId="77777777" w:rsidR="00160DAC" w:rsidRPr="00160DAC" w:rsidRDefault="00160DAC" w:rsidP="00160D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60DA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 </w:t>
      </w:r>
    </w:p>
    <w:p w14:paraId="446A7A5E" w14:textId="77777777" w:rsidR="00160DAC" w:rsidRPr="00160DAC" w:rsidRDefault="00160DAC" w:rsidP="00160DAC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60DA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 Edición crítica, traducción y/o comentario filológico-literario de textos patrísticos y medievales.</w:t>
      </w:r>
    </w:p>
    <w:p w14:paraId="43E53EC4" w14:textId="77777777" w:rsidR="00160DAC" w:rsidRPr="00160DAC" w:rsidRDefault="00160DAC" w:rsidP="00160DA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60DA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 Otros temas de filología latina acordados con el estudiante.</w:t>
      </w:r>
    </w:p>
    <w:p w14:paraId="242973BB" w14:textId="53D7FF63" w:rsidR="00160DAC" w:rsidRPr="00160DAC" w:rsidRDefault="00160DAC" w:rsidP="00160D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84B5166" w14:textId="77777777" w:rsidR="00442DB0" w:rsidRPr="00160DAC" w:rsidRDefault="00442DB0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46C7183E" w14:textId="7B02F47C" w:rsidR="00CB7EED" w:rsidRPr="003029FA" w:rsidRDefault="001C4560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lastRenderedPageBreak/>
        <w:t>FILOLOGÍA GRIEGA</w:t>
      </w:r>
      <w:r w:rsidR="002F41AB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="009E505C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(</w:t>
      </w:r>
      <w:r w:rsid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20</w:t>
      </w:r>
      <w:r w:rsidR="00160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TFG</w:t>
      </w:r>
      <w:r w:rsidR="009E505C"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)</w:t>
      </w:r>
    </w:p>
    <w:p w14:paraId="1683DBAA" w14:textId="77777777" w:rsidR="00980E24" w:rsidRPr="003029FA" w:rsidRDefault="00980E24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</w:p>
    <w:p w14:paraId="115391FB" w14:textId="23830AD7" w:rsidR="00CB7EED" w:rsidRPr="003029FA" w:rsidRDefault="00CB7EED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Irene Pajón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3E2C11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3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7AC4C7AF" w14:textId="3CCFE300" w:rsidR="00CB7EED" w:rsidRPr="003029FA" w:rsidRDefault="00CB7EED" w:rsidP="00CB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Líneas de investigación:</w:t>
      </w:r>
    </w:p>
    <w:p w14:paraId="26C72E4C" w14:textId="00B3D861" w:rsidR="00CB7EED" w:rsidRPr="003029FA" w:rsidRDefault="00CB7EED" w:rsidP="00CB7EE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Papirología griega. </w:t>
      </w:r>
    </w:p>
    <w:p w14:paraId="06410FA6" w14:textId="32124730" w:rsidR="00CB7EED" w:rsidRPr="003029FA" w:rsidRDefault="00CB7EED" w:rsidP="00CB7EE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Formación, circulación y transmisión de la literatura geográfica, historiográfica y científica. </w:t>
      </w:r>
    </w:p>
    <w:p w14:paraId="4247DAB9" w14:textId="598FE515" w:rsidR="00CB7EED" w:rsidRPr="003029FA" w:rsidRDefault="00CB7EED" w:rsidP="00CB7EE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Otros temas de filología griega acordados con el alumno.</w:t>
      </w:r>
    </w:p>
    <w:p w14:paraId="1FDE4B04" w14:textId="0CD0F55A" w:rsidR="001B2628" w:rsidRPr="003029FA" w:rsidRDefault="001B2628" w:rsidP="001B26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Emilia Ruiz Yamuza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A43650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3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6A808603" w14:textId="77777777" w:rsidR="00A43650" w:rsidRPr="003029FA" w:rsidRDefault="00A43650" w:rsidP="005557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 de investigación</w:t>
      </w:r>
      <w:r w:rsidR="005557EB"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</w:p>
    <w:p w14:paraId="262DCCC4" w14:textId="55145A46" w:rsidR="000B62BB" w:rsidRPr="003029FA" w:rsidRDefault="000B62BB" w:rsidP="000B62B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Sintaxis, semántica y pragmática de textos griegos: estudios de corpus. </w:t>
      </w:r>
    </w:p>
    <w:p w14:paraId="5CBDBD1B" w14:textId="7FB99C11" w:rsidR="00C7702B" w:rsidRPr="003029FA" w:rsidRDefault="00C7702B" w:rsidP="00C77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José Miguel Jiménez Delgado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 xml:space="preserve">(nº máximo de alumnos: </w:t>
      </w:r>
      <w:r w:rsidR="00A43650"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2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14:paraId="77B6B337" w14:textId="777D38BE" w:rsidR="00C7702B" w:rsidRPr="003029FA" w:rsidRDefault="00C7702B" w:rsidP="00C77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</w:t>
      </w:r>
    </w:p>
    <w:p w14:paraId="6C406632" w14:textId="370644E2" w:rsidR="00C7702B" w:rsidRPr="003029FA" w:rsidRDefault="00C7702B" w:rsidP="00C7702B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Análisis lingüístico de textos griegos</w:t>
      </w:r>
    </w:p>
    <w:p w14:paraId="490589E0" w14:textId="0C882F28" w:rsidR="00B74EAC" w:rsidRPr="003029FA" w:rsidRDefault="00B74EAC" w:rsidP="00C7702B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Traducción y comentario de textos griegos.</w:t>
      </w:r>
    </w:p>
    <w:p w14:paraId="50C3E43A" w14:textId="62CAD2FB" w:rsidR="002C7813" w:rsidRPr="003029FA" w:rsidRDefault="002C7813" w:rsidP="002C78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Antonio Luis Chávez Reino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(nº máximo de alumnos: </w:t>
      </w:r>
      <w:r w:rsidR="000108ED"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</w:t>
      </w: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</w:t>
      </w:r>
    </w:p>
    <w:p w14:paraId="56E50865" w14:textId="77777777" w:rsidR="008543B7" w:rsidRPr="003029FA" w:rsidRDefault="008543B7" w:rsidP="008543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Líneas de investigación:</w:t>
      </w:r>
    </w:p>
    <w:p w14:paraId="67EB79B2" w14:textId="0A767C15" w:rsidR="008543B7" w:rsidRPr="003029FA" w:rsidRDefault="008543B7" w:rsidP="008543B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color w:val="000000"/>
          <w:sz w:val="24"/>
          <w:szCs w:val="24"/>
        </w:rPr>
        <w:t>Historiografía fragmentaria y lexicografía griegas.</w:t>
      </w:r>
    </w:p>
    <w:p w14:paraId="4FA8A0F7" w14:textId="77777777" w:rsidR="008543B7" w:rsidRPr="003029FA" w:rsidRDefault="008543B7" w:rsidP="008543B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color w:val="000000"/>
          <w:sz w:val="24"/>
          <w:szCs w:val="24"/>
        </w:rPr>
        <w:t>Manuscritos y edición de la Biblioteca de Focio.</w:t>
      </w:r>
    </w:p>
    <w:p w14:paraId="6880D66B" w14:textId="6607D745" w:rsidR="008543B7" w:rsidRPr="003029FA" w:rsidRDefault="008543B7" w:rsidP="008543B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color w:val="000000"/>
          <w:sz w:val="24"/>
          <w:szCs w:val="24"/>
        </w:rPr>
        <w:t>Prosa griega menor (contextualización y traducción)</w:t>
      </w:r>
      <w:r w:rsidR="000108ED" w:rsidRPr="003029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8CAD25" w14:textId="55DA59C4" w:rsidR="000108ED" w:rsidRPr="003029FA" w:rsidRDefault="000108ED" w:rsidP="008543B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Tema acordado con el estudiante.</w:t>
      </w:r>
    </w:p>
    <w:p w14:paraId="00030EEA" w14:textId="5429F3F5" w:rsidR="002E7DD7" w:rsidRPr="003029FA" w:rsidRDefault="002E7DD7" w:rsidP="008543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029F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Sandra Rodríguez Piedrabuena</w:t>
      </w:r>
      <w:r w:rsidRPr="003029F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(nº máximo de alumnos: 4) </w:t>
      </w:r>
    </w:p>
    <w:p w14:paraId="105FE713" w14:textId="77777777" w:rsidR="002E7DD7" w:rsidRPr="003029FA" w:rsidRDefault="002E7DD7" w:rsidP="002E7DD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029FA">
        <w:rPr>
          <w:color w:val="000000"/>
          <w:bdr w:val="none" w:sz="0" w:space="0" w:color="auto" w:frame="1"/>
        </w:rPr>
        <w:t>Líneas de investigación: </w:t>
      </w:r>
    </w:p>
    <w:p w14:paraId="4A3082FE" w14:textId="77777777" w:rsidR="002E7DD7" w:rsidRPr="003029FA" w:rsidRDefault="002E7DD7" w:rsidP="000B62BB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029FA">
        <w:rPr>
          <w:color w:val="000000"/>
          <w:bdr w:val="none" w:sz="0" w:space="0" w:color="auto" w:frame="1"/>
        </w:rPr>
        <w:t>- Teatro griego </w:t>
      </w:r>
    </w:p>
    <w:p w14:paraId="421E2FB0" w14:textId="77777777" w:rsidR="002E7DD7" w:rsidRPr="003029FA" w:rsidRDefault="002E7DD7" w:rsidP="000B62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- Estudios pragmáticos de textos griegos </w:t>
      </w:r>
    </w:p>
    <w:p w14:paraId="7899F9E2" w14:textId="542DB021" w:rsidR="000B62BB" w:rsidRPr="003029FA" w:rsidRDefault="000B62BB" w:rsidP="002E7D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3029FA">
        <w:rPr>
          <w:b/>
          <w:bCs/>
          <w:color w:val="000000"/>
          <w:bdr w:val="none" w:sz="0" w:space="0" w:color="auto" w:frame="1"/>
        </w:rPr>
        <w:t>Fátima Aguayo Hidalgo</w:t>
      </w:r>
      <w:r w:rsidRPr="003029FA">
        <w:rPr>
          <w:color w:val="000000"/>
          <w:bdr w:val="none" w:sz="0" w:space="0" w:color="auto" w:frame="1"/>
        </w:rPr>
        <w:t xml:space="preserve"> (nº máximo de alumnos: 2)</w:t>
      </w:r>
    </w:p>
    <w:p w14:paraId="38078084" w14:textId="5F1DAB6E" w:rsidR="000B62BB" w:rsidRPr="003029FA" w:rsidRDefault="000B62BB" w:rsidP="002E7D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Líneas de investigación:</w:t>
      </w:r>
    </w:p>
    <w:p w14:paraId="78C52814" w14:textId="77777777" w:rsidR="000B62BB" w:rsidRPr="003029FA" w:rsidRDefault="000B62BB" w:rsidP="000B62BB">
      <w:pPr>
        <w:pStyle w:val="NormalWeb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-Tradición, transmisión y fragmentos de la historiografía griega.</w:t>
      </w:r>
    </w:p>
    <w:p w14:paraId="3E9F7629" w14:textId="77777777" w:rsidR="000B62BB" w:rsidRPr="003029FA" w:rsidRDefault="000B62BB" w:rsidP="000B62BB">
      <w:pPr>
        <w:pStyle w:val="NormalWeb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-Léxico y terminología en la historiografía griega.</w:t>
      </w:r>
    </w:p>
    <w:p w14:paraId="0684D625" w14:textId="77777777" w:rsidR="000B62BB" w:rsidRPr="000B62BB" w:rsidRDefault="000B62BB" w:rsidP="000B62BB">
      <w:pPr>
        <w:pStyle w:val="NormalWeb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029FA">
        <w:rPr>
          <w:color w:val="000000"/>
          <w:bdr w:val="none" w:sz="0" w:space="0" w:color="auto" w:frame="1"/>
        </w:rPr>
        <w:t>-Otros temas de filología griega acordados con el alumno.</w:t>
      </w:r>
    </w:p>
    <w:p w14:paraId="7E4E5C5A" w14:textId="77777777" w:rsidR="000B62BB" w:rsidRDefault="000B62BB" w:rsidP="002E7D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sectPr w:rsidR="000B6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C14"/>
    <w:multiLevelType w:val="hybridMultilevel"/>
    <w:tmpl w:val="5F64E1BE"/>
    <w:lvl w:ilvl="0" w:tplc="97A883A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0" w:hanging="360"/>
      </w:pPr>
    </w:lvl>
    <w:lvl w:ilvl="2" w:tplc="0C0A001B" w:tentative="1">
      <w:start w:val="1"/>
      <w:numFmt w:val="lowerRoman"/>
      <w:lvlText w:val="%3."/>
      <w:lvlJc w:val="right"/>
      <w:pPr>
        <w:ind w:left="1960" w:hanging="180"/>
      </w:pPr>
    </w:lvl>
    <w:lvl w:ilvl="3" w:tplc="0C0A000F" w:tentative="1">
      <w:start w:val="1"/>
      <w:numFmt w:val="decimal"/>
      <w:lvlText w:val="%4."/>
      <w:lvlJc w:val="left"/>
      <w:pPr>
        <w:ind w:left="2680" w:hanging="360"/>
      </w:pPr>
    </w:lvl>
    <w:lvl w:ilvl="4" w:tplc="0C0A0019" w:tentative="1">
      <w:start w:val="1"/>
      <w:numFmt w:val="lowerLetter"/>
      <w:lvlText w:val="%5."/>
      <w:lvlJc w:val="left"/>
      <w:pPr>
        <w:ind w:left="3400" w:hanging="360"/>
      </w:pPr>
    </w:lvl>
    <w:lvl w:ilvl="5" w:tplc="0C0A001B" w:tentative="1">
      <w:start w:val="1"/>
      <w:numFmt w:val="lowerRoman"/>
      <w:lvlText w:val="%6."/>
      <w:lvlJc w:val="right"/>
      <w:pPr>
        <w:ind w:left="4120" w:hanging="180"/>
      </w:pPr>
    </w:lvl>
    <w:lvl w:ilvl="6" w:tplc="0C0A000F" w:tentative="1">
      <w:start w:val="1"/>
      <w:numFmt w:val="decimal"/>
      <w:lvlText w:val="%7."/>
      <w:lvlJc w:val="left"/>
      <w:pPr>
        <w:ind w:left="4840" w:hanging="360"/>
      </w:pPr>
    </w:lvl>
    <w:lvl w:ilvl="7" w:tplc="0C0A0019" w:tentative="1">
      <w:start w:val="1"/>
      <w:numFmt w:val="lowerLetter"/>
      <w:lvlText w:val="%8."/>
      <w:lvlJc w:val="left"/>
      <w:pPr>
        <w:ind w:left="5560" w:hanging="360"/>
      </w:pPr>
    </w:lvl>
    <w:lvl w:ilvl="8" w:tplc="0C0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1506F52"/>
    <w:multiLevelType w:val="hybridMultilevel"/>
    <w:tmpl w:val="A27856A4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17B"/>
    <w:multiLevelType w:val="hybridMultilevel"/>
    <w:tmpl w:val="DC4CFF96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C0058"/>
    <w:multiLevelType w:val="multilevel"/>
    <w:tmpl w:val="C63E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D77B9"/>
    <w:multiLevelType w:val="hybridMultilevel"/>
    <w:tmpl w:val="1486DCF2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B615C"/>
    <w:multiLevelType w:val="multilevel"/>
    <w:tmpl w:val="9ED6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F22E1A"/>
    <w:multiLevelType w:val="hybridMultilevel"/>
    <w:tmpl w:val="90AEDFB6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709F6"/>
    <w:multiLevelType w:val="hybridMultilevel"/>
    <w:tmpl w:val="C9FA2366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55A10"/>
    <w:multiLevelType w:val="hybridMultilevel"/>
    <w:tmpl w:val="FC502D02"/>
    <w:lvl w:ilvl="0" w:tplc="83642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D7D03"/>
    <w:multiLevelType w:val="hybridMultilevel"/>
    <w:tmpl w:val="7D28C8E2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3FFC"/>
    <w:multiLevelType w:val="hybridMultilevel"/>
    <w:tmpl w:val="F4F27122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F36EB"/>
    <w:multiLevelType w:val="hybridMultilevel"/>
    <w:tmpl w:val="13AE511A"/>
    <w:lvl w:ilvl="0" w:tplc="840AD5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840540">
    <w:abstractNumId w:val="4"/>
  </w:num>
  <w:num w:numId="2" w16cid:durableId="841286730">
    <w:abstractNumId w:val="7"/>
  </w:num>
  <w:num w:numId="3" w16cid:durableId="1128430956">
    <w:abstractNumId w:val="9"/>
  </w:num>
  <w:num w:numId="4" w16cid:durableId="1228228970">
    <w:abstractNumId w:val="6"/>
  </w:num>
  <w:num w:numId="5" w16cid:durableId="365494683">
    <w:abstractNumId w:val="8"/>
  </w:num>
  <w:num w:numId="6" w16cid:durableId="609506071">
    <w:abstractNumId w:val="10"/>
  </w:num>
  <w:num w:numId="7" w16cid:durableId="1281110269">
    <w:abstractNumId w:val="1"/>
  </w:num>
  <w:num w:numId="8" w16cid:durableId="776098410">
    <w:abstractNumId w:val="11"/>
  </w:num>
  <w:num w:numId="9" w16cid:durableId="284698007">
    <w:abstractNumId w:val="0"/>
  </w:num>
  <w:num w:numId="10" w16cid:durableId="613250566">
    <w:abstractNumId w:val="2"/>
  </w:num>
  <w:num w:numId="11" w16cid:durableId="1427072209">
    <w:abstractNumId w:val="3"/>
  </w:num>
  <w:num w:numId="12" w16cid:durableId="1154220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ED"/>
    <w:rsid w:val="000108ED"/>
    <w:rsid w:val="000B62BB"/>
    <w:rsid w:val="000D1235"/>
    <w:rsid w:val="000F7166"/>
    <w:rsid w:val="00160DAC"/>
    <w:rsid w:val="001842C6"/>
    <w:rsid w:val="001A743B"/>
    <w:rsid w:val="001B2628"/>
    <w:rsid w:val="001C4560"/>
    <w:rsid w:val="001E489E"/>
    <w:rsid w:val="00271957"/>
    <w:rsid w:val="00290F30"/>
    <w:rsid w:val="002C64EB"/>
    <w:rsid w:val="002C7813"/>
    <w:rsid w:val="002E51E2"/>
    <w:rsid w:val="002E7DD7"/>
    <w:rsid w:val="002F41AB"/>
    <w:rsid w:val="003029FA"/>
    <w:rsid w:val="003548F9"/>
    <w:rsid w:val="00382478"/>
    <w:rsid w:val="003919EB"/>
    <w:rsid w:val="003E2C11"/>
    <w:rsid w:val="00412424"/>
    <w:rsid w:val="00442DB0"/>
    <w:rsid w:val="0046424C"/>
    <w:rsid w:val="004C104C"/>
    <w:rsid w:val="004F502B"/>
    <w:rsid w:val="0050313B"/>
    <w:rsid w:val="00515FE6"/>
    <w:rsid w:val="00527981"/>
    <w:rsid w:val="005557EB"/>
    <w:rsid w:val="005D15D4"/>
    <w:rsid w:val="005D247C"/>
    <w:rsid w:val="005F1A22"/>
    <w:rsid w:val="005F4662"/>
    <w:rsid w:val="00602415"/>
    <w:rsid w:val="00632CFC"/>
    <w:rsid w:val="006702D8"/>
    <w:rsid w:val="006D4B5B"/>
    <w:rsid w:val="00727BE3"/>
    <w:rsid w:val="0078114C"/>
    <w:rsid w:val="007D67F0"/>
    <w:rsid w:val="00803AAA"/>
    <w:rsid w:val="008529DD"/>
    <w:rsid w:val="008543B7"/>
    <w:rsid w:val="008F0691"/>
    <w:rsid w:val="00937600"/>
    <w:rsid w:val="00953553"/>
    <w:rsid w:val="00980E24"/>
    <w:rsid w:val="009B464C"/>
    <w:rsid w:val="009C603C"/>
    <w:rsid w:val="009E505C"/>
    <w:rsid w:val="00A43650"/>
    <w:rsid w:val="00AB3707"/>
    <w:rsid w:val="00AD7F86"/>
    <w:rsid w:val="00AE60A7"/>
    <w:rsid w:val="00AF1267"/>
    <w:rsid w:val="00B07B8E"/>
    <w:rsid w:val="00B74EAC"/>
    <w:rsid w:val="00B81750"/>
    <w:rsid w:val="00BA3D47"/>
    <w:rsid w:val="00BA6803"/>
    <w:rsid w:val="00C3307F"/>
    <w:rsid w:val="00C7702B"/>
    <w:rsid w:val="00CB7EED"/>
    <w:rsid w:val="00D13E7F"/>
    <w:rsid w:val="00D44FC2"/>
    <w:rsid w:val="00DE1027"/>
    <w:rsid w:val="00E240C7"/>
    <w:rsid w:val="00EB0915"/>
    <w:rsid w:val="00EF0765"/>
    <w:rsid w:val="00F041B6"/>
    <w:rsid w:val="00F45146"/>
    <w:rsid w:val="00F8592C"/>
    <w:rsid w:val="00F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EE78"/>
  <w15:chartTrackingRefBased/>
  <w15:docId w15:val="{163AA84A-BF77-435D-B699-FB00D368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contentpasted0">
    <w:name w:val="x_contentpasted0"/>
    <w:basedOn w:val="Fuentedeprrafopredeter"/>
    <w:rsid w:val="00CB7EED"/>
  </w:style>
  <w:style w:type="character" w:customStyle="1" w:styleId="xcontentpasted1">
    <w:name w:val="x_contentpasted1"/>
    <w:basedOn w:val="Fuentedeprrafopredeter"/>
    <w:rsid w:val="00CB7EED"/>
  </w:style>
  <w:style w:type="paragraph" w:styleId="Prrafodelista">
    <w:name w:val="List Paragraph"/>
    <w:basedOn w:val="Normal"/>
    <w:uiPriority w:val="34"/>
    <w:qFormat/>
    <w:rsid w:val="00CB7E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240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40C7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2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xmsonormal">
    <w:name w:val="x_xmsonormal"/>
    <w:basedOn w:val="Normal"/>
    <w:rsid w:val="0063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xcontentpasted0">
    <w:name w:val="x_xcontentpasted0"/>
    <w:basedOn w:val="Fuentedeprrafopredeter"/>
    <w:rsid w:val="0063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FERNANDEZ MARTINEZ</dc:creator>
  <cp:keywords/>
  <dc:description/>
  <cp:lastModifiedBy>CONCEPCION FERNANDEZ MARTINEZ</cp:lastModifiedBy>
  <cp:revision>4</cp:revision>
  <dcterms:created xsi:type="dcterms:W3CDTF">2025-10-03T09:54:00Z</dcterms:created>
  <dcterms:modified xsi:type="dcterms:W3CDTF">2025-10-05T07:22:00Z</dcterms:modified>
</cp:coreProperties>
</file>